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6C" w:rsidRDefault="006A6A6C" w:rsidP="006A6A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Piąty otwarty pilski konkurs wiedzy o Stanisławie Staszicu</w:t>
      </w:r>
    </w:p>
    <w:p w:rsidR="006A6A6C" w:rsidRDefault="006A6A6C" w:rsidP="006A6A6C">
      <w:pPr>
        <w:rPr>
          <w:b/>
          <w:sz w:val="28"/>
          <w:szCs w:val="28"/>
        </w:rPr>
      </w:pPr>
      <w:r>
        <w:t xml:space="preserve">                                                                     </w:t>
      </w:r>
      <w:r>
        <w:rPr>
          <w:b/>
          <w:sz w:val="28"/>
          <w:szCs w:val="28"/>
        </w:rPr>
        <w:t>Druga seria pytań</w:t>
      </w:r>
    </w:p>
    <w:p w:rsidR="006A6A6C" w:rsidRDefault="006A6A6C" w:rsidP="006A6A6C">
      <w:pPr>
        <w:tabs>
          <w:tab w:val="left" w:pos="6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105FA6">
        <w:rPr>
          <w:b/>
          <w:sz w:val="28"/>
          <w:szCs w:val="28"/>
        </w:rPr>
        <w:t xml:space="preserve">                              20–28</w:t>
      </w:r>
      <w:r>
        <w:rPr>
          <w:b/>
          <w:sz w:val="28"/>
          <w:szCs w:val="28"/>
        </w:rPr>
        <w:t xml:space="preserve"> grudzień 2021 r.</w:t>
      </w:r>
      <w:r>
        <w:rPr>
          <w:b/>
          <w:sz w:val="28"/>
          <w:szCs w:val="28"/>
        </w:rPr>
        <w:tab/>
      </w:r>
    </w:p>
    <w:p w:rsidR="006A6A6C" w:rsidRDefault="006A6A6C" w:rsidP="006A6A6C">
      <w:pPr>
        <w:rPr>
          <w:b/>
        </w:rPr>
      </w:pPr>
    </w:p>
    <w:p w:rsidR="006A6A6C" w:rsidRDefault="006A6A6C" w:rsidP="006A6A6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Cyfry w nawiasach w rubryce „Pytanie” oznaczają liczbę punktów możliwych do zdobycia za pełną poprawną odpowiedź</w:t>
      </w:r>
    </w:p>
    <w:p w:rsidR="001972BD" w:rsidRDefault="001972BD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6A6A6C" w:rsidTr="006A6A6C">
        <w:tc>
          <w:tcPr>
            <w:tcW w:w="562" w:type="dxa"/>
          </w:tcPr>
          <w:p w:rsidR="006A6A6C" w:rsidRPr="00270FA7" w:rsidRDefault="006A6A6C">
            <w:pPr>
              <w:rPr>
                <w:b/>
              </w:rPr>
            </w:pPr>
            <w:r w:rsidRPr="00270FA7">
              <w:rPr>
                <w:b/>
              </w:rPr>
              <w:t>Lp.</w:t>
            </w:r>
          </w:p>
        </w:tc>
        <w:tc>
          <w:tcPr>
            <w:tcW w:w="5479" w:type="dxa"/>
          </w:tcPr>
          <w:p w:rsidR="006A6A6C" w:rsidRPr="00270FA7" w:rsidRDefault="006A6A6C">
            <w:pPr>
              <w:rPr>
                <w:b/>
              </w:rPr>
            </w:pPr>
            <w:r w:rsidRPr="00270FA7">
              <w:rPr>
                <w:b/>
              </w:rPr>
              <w:t>Pytanie</w:t>
            </w:r>
          </w:p>
        </w:tc>
        <w:tc>
          <w:tcPr>
            <w:tcW w:w="3021" w:type="dxa"/>
          </w:tcPr>
          <w:p w:rsidR="006A6A6C" w:rsidRPr="00270FA7" w:rsidRDefault="006A6A6C">
            <w:pPr>
              <w:rPr>
                <w:b/>
              </w:rPr>
            </w:pPr>
            <w:r w:rsidRPr="00270FA7">
              <w:rPr>
                <w:b/>
              </w:rPr>
              <w:t>Odpowiedź</w:t>
            </w:r>
          </w:p>
        </w:tc>
      </w:tr>
      <w:tr w:rsidR="006A6A6C" w:rsidTr="006A6A6C">
        <w:tc>
          <w:tcPr>
            <w:tcW w:w="562" w:type="dxa"/>
          </w:tcPr>
          <w:p w:rsidR="006A6A6C" w:rsidRDefault="006A6A6C">
            <w:r>
              <w:t>1.</w:t>
            </w:r>
          </w:p>
        </w:tc>
        <w:tc>
          <w:tcPr>
            <w:tcW w:w="5479" w:type="dxa"/>
          </w:tcPr>
          <w:p w:rsidR="006A6A6C" w:rsidRDefault="006A6A6C">
            <w:r>
              <w:t>Jaką książkę czyta Staszic siedzący na ławeczce przy pl. Konstytucji 3 Maja w Pile (1)</w:t>
            </w:r>
          </w:p>
        </w:tc>
        <w:tc>
          <w:tcPr>
            <w:tcW w:w="3021" w:type="dxa"/>
          </w:tcPr>
          <w:p w:rsidR="006A6A6C" w:rsidRDefault="006A6A6C"/>
        </w:tc>
      </w:tr>
      <w:tr w:rsidR="006A6A6C" w:rsidTr="006A6A6C">
        <w:tc>
          <w:tcPr>
            <w:tcW w:w="562" w:type="dxa"/>
          </w:tcPr>
          <w:p w:rsidR="006A6A6C" w:rsidRDefault="006A6A6C">
            <w:r>
              <w:t>2.</w:t>
            </w:r>
          </w:p>
        </w:tc>
        <w:tc>
          <w:tcPr>
            <w:tcW w:w="5479" w:type="dxa"/>
          </w:tcPr>
          <w:p w:rsidR="006A6A6C" w:rsidRDefault="006A6A6C">
            <w:r>
              <w:t>Podaj imię i nazwisko ministra sprawiedliwości Królestwa Polskiego, u którego Staszic bywał na słynnych piątkowych obiadach (2)</w:t>
            </w:r>
          </w:p>
        </w:tc>
        <w:tc>
          <w:tcPr>
            <w:tcW w:w="3021" w:type="dxa"/>
          </w:tcPr>
          <w:p w:rsidR="006A6A6C" w:rsidRDefault="006A6A6C"/>
        </w:tc>
      </w:tr>
      <w:tr w:rsidR="006A6A6C" w:rsidTr="006A6A6C">
        <w:tc>
          <w:tcPr>
            <w:tcW w:w="562" w:type="dxa"/>
          </w:tcPr>
          <w:p w:rsidR="006A6A6C" w:rsidRDefault="006A6A6C">
            <w:r>
              <w:t>3.</w:t>
            </w:r>
          </w:p>
        </w:tc>
        <w:tc>
          <w:tcPr>
            <w:tcW w:w="5479" w:type="dxa"/>
          </w:tcPr>
          <w:p w:rsidR="006A6A6C" w:rsidRDefault="006A6A6C">
            <w:r>
              <w:t>W jakim europejskim mieście Staszic spotkał się z Tadeuszem Kościuszką (1)</w:t>
            </w:r>
          </w:p>
        </w:tc>
        <w:tc>
          <w:tcPr>
            <w:tcW w:w="3021" w:type="dxa"/>
          </w:tcPr>
          <w:p w:rsidR="006A6A6C" w:rsidRDefault="006A6A6C"/>
        </w:tc>
      </w:tr>
      <w:tr w:rsidR="006A6A6C" w:rsidTr="006A6A6C">
        <w:tc>
          <w:tcPr>
            <w:tcW w:w="562" w:type="dxa"/>
          </w:tcPr>
          <w:p w:rsidR="006A6A6C" w:rsidRDefault="006A6A6C">
            <w:r>
              <w:t>4.</w:t>
            </w:r>
          </w:p>
        </w:tc>
        <w:tc>
          <w:tcPr>
            <w:tcW w:w="5479" w:type="dxa"/>
          </w:tcPr>
          <w:p w:rsidR="006A6A6C" w:rsidRDefault="00544275">
            <w:r>
              <w:t>Jak nazywał się przyrząd wynaleziony przez członka Towarzystwa Przyjaciół Nauk Abrahama Sterna służący do wykonywania pomiarów gruntu (1)</w:t>
            </w:r>
          </w:p>
        </w:tc>
        <w:tc>
          <w:tcPr>
            <w:tcW w:w="3021" w:type="dxa"/>
          </w:tcPr>
          <w:p w:rsidR="006A6A6C" w:rsidRDefault="006A6A6C"/>
        </w:tc>
      </w:tr>
      <w:tr w:rsidR="006A6A6C" w:rsidTr="006A6A6C">
        <w:tc>
          <w:tcPr>
            <w:tcW w:w="562" w:type="dxa"/>
          </w:tcPr>
          <w:p w:rsidR="006A6A6C" w:rsidRDefault="006A6A6C">
            <w:r>
              <w:t>5.</w:t>
            </w:r>
          </w:p>
        </w:tc>
        <w:tc>
          <w:tcPr>
            <w:tcW w:w="5479" w:type="dxa"/>
          </w:tcPr>
          <w:p w:rsidR="006A6A6C" w:rsidRDefault="00FD41B2">
            <w:r>
              <w:t>W jaki sposób model pomnika Mikołaja Kopernika dotarł z Rzymu do Warszawy (1)</w:t>
            </w:r>
          </w:p>
        </w:tc>
        <w:tc>
          <w:tcPr>
            <w:tcW w:w="3021" w:type="dxa"/>
          </w:tcPr>
          <w:p w:rsidR="006A6A6C" w:rsidRDefault="006A6A6C"/>
        </w:tc>
      </w:tr>
      <w:tr w:rsidR="006A6A6C" w:rsidTr="006A6A6C">
        <w:tc>
          <w:tcPr>
            <w:tcW w:w="562" w:type="dxa"/>
          </w:tcPr>
          <w:p w:rsidR="006A6A6C" w:rsidRDefault="006A6A6C">
            <w:r>
              <w:t>6.</w:t>
            </w:r>
          </w:p>
        </w:tc>
        <w:tc>
          <w:tcPr>
            <w:tcW w:w="5479" w:type="dxa"/>
          </w:tcPr>
          <w:p w:rsidR="006A6A6C" w:rsidRDefault="00544275">
            <w:r>
              <w:t>Gdzie Staszic dowiedział się o uchwaleniu Konstytucji 3 Maja (1)</w:t>
            </w:r>
          </w:p>
        </w:tc>
        <w:tc>
          <w:tcPr>
            <w:tcW w:w="3021" w:type="dxa"/>
          </w:tcPr>
          <w:p w:rsidR="006A6A6C" w:rsidRDefault="006A6A6C"/>
        </w:tc>
      </w:tr>
      <w:tr w:rsidR="006A6A6C" w:rsidTr="006A6A6C">
        <w:tc>
          <w:tcPr>
            <w:tcW w:w="562" w:type="dxa"/>
          </w:tcPr>
          <w:p w:rsidR="006A6A6C" w:rsidRDefault="006A6A6C">
            <w:r>
              <w:t>7.</w:t>
            </w:r>
          </w:p>
        </w:tc>
        <w:tc>
          <w:tcPr>
            <w:tcW w:w="5479" w:type="dxa"/>
          </w:tcPr>
          <w:p w:rsidR="006A6A6C" w:rsidRDefault="00FD41B2">
            <w:r>
              <w:t>Podaj tytuł publikacji wydanej w 1789 r., która była uzupełnieniem do dzieła „Uwagi nad życiem Jana Zamoyskiego” (1)</w:t>
            </w:r>
          </w:p>
        </w:tc>
        <w:tc>
          <w:tcPr>
            <w:tcW w:w="3021" w:type="dxa"/>
          </w:tcPr>
          <w:p w:rsidR="006A6A6C" w:rsidRDefault="006A6A6C"/>
        </w:tc>
      </w:tr>
      <w:tr w:rsidR="006A6A6C" w:rsidTr="006A6A6C">
        <w:tc>
          <w:tcPr>
            <w:tcW w:w="562" w:type="dxa"/>
          </w:tcPr>
          <w:p w:rsidR="006A6A6C" w:rsidRDefault="006A6A6C">
            <w:r>
              <w:t>8.</w:t>
            </w:r>
          </w:p>
        </w:tc>
        <w:tc>
          <w:tcPr>
            <w:tcW w:w="5479" w:type="dxa"/>
          </w:tcPr>
          <w:p w:rsidR="006A6A6C" w:rsidRDefault="00FD41B2">
            <w:r>
              <w:t>Jakie nazwisko po mężu przyjęła siostra Staszica Anna</w:t>
            </w:r>
            <w:r w:rsidR="0047113A">
              <w:t xml:space="preserve"> (1)</w:t>
            </w:r>
          </w:p>
        </w:tc>
        <w:tc>
          <w:tcPr>
            <w:tcW w:w="3021" w:type="dxa"/>
          </w:tcPr>
          <w:p w:rsidR="006A6A6C" w:rsidRDefault="006A6A6C"/>
        </w:tc>
      </w:tr>
      <w:tr w:rsidR="006A6A6C" w:rsidTr="006A6A6C">
        <w:tc>
          <w:tcPr>
            <w:tcW w:w="562" w:type="dxa"/>
          </w:tcPr>
          <w:p w:rsidR="006A6A6C" w:rsidRDefault="006A6A6C">
            <w:r>
              <w:t>9.</w:t>
            </w:r>
          </w:p>
        </w:tc>
        <w:tc>
          <w:tcPr>
            <w:tcW w:w="5479" w:type="dxa"/>
          </w:tcPr>
          <w:p w:rsidR="006A6A6C" w:rsidRDefault="00FD41B2">
            <w:r>
              <w:t>Jak nazywała się instytucja dla ubogich mieszkańców Warszawy, na której założenie Staszic zapisał w testamencie 200 tysięcy złotych (1)</w:t>
            </w:r>
          </w:p>
        </w:tc>
        <w:tc>
          <w:tcPr>
            <w:tcW w:w="3021" w:type="dxa"/>
          </w:tcPr>
          <w:p w:rsidR="006A6A6C" w:rsidRDefault="006A6A6C"/>
        </w:tc>
      </w:tr>
      <w:tr w:rsidR="006A6A6C" w:rsidTr="006A6A6C">
        <w:tc>
          <w:tcPr>
            <w:tcW w:w="562" w:type="dxa"/>
          </w:tcPr>
          <w:p w:rsidR="006A6A6C" w:rsidRDefault="006A6A6C">
            <w:r>
              <w:t>10.</w:t>
            </w:r>
          </w:p>
        </w:tc>
        <w:tc>
          <w:tcPr>
            <w:tcW w:w="5479" w:type="dxa"/>
          </w:tcPr>
          <w:p w:rsidR="006A6A6C" w:rsidRDefault="0047113A">
            <w:r>
              <w:t>Gdzie został zbudowany w 1963 r. statek M/s „Staszic” (1)</w:t>
            </w:r>
          </w:p>
        </w:tc>
        <w:tc>
          <w:tcPr>
            <w:tcW w:w="3021" w:type="dxa"/>
          </w:tcPr>
          <w:p w:rsidR="006A6A6C" w:rsidRDefault="006A6A6C"/>
        </w:tc>
      </w:tr>
      <w:tr w:rsidR="006A6A6C" w:rsidTr="006A6A6C">
        <w:tc>
          <w:tcPr>
            <w:tcW w:w="562" w:type="dxa"/>
          </w:tcPr>
          <w:p w:rsidR="006A6A6C" w:rsidRDefault="006A6A6C">
            <w:r>
              <w:t>11.</w:t>
            </w:r>
          </w:p>
        </w:tc>
        <w:tc>
          <w:tcPr>
            <w:tcW w:w="5479" w:type="dxa"/>
          </w:tcPr>
          <w:p w:rsidR="006A6A6C" w:rsidRDefault="00F46086">
            <w:r>
              <w:t>Podaj datę objęcia przez Staszica funkcji referendarza w Radzie Stanu Księstwa warszawskiego (1)</w:t>
            </w:r>
          </w:p>
        </w:tc>
        <w:tc>
          <w:tcPr>
            <w:tcW w:w="3021" w:type="dxa"/>
          </w:tcPr>
          <w:p w:rsidR="006A6A6C" w:rsidRDefault="006A6A6C"/>
        </w:tc>
      </w:tr>
      <w:tr w:rsidR="006A6A6C" w:rsidTr="006A6A6C">
        <w:tc>
          <w:tcPr>
            <w:tcW w:w="562" w:type="dxa"/>
          </w:tcPr>
          <w:p w:rsidR="006A6A6C" w:rsidRDefault="006A6A6C">
            <w:r>
              <w:t>12.</w:t>
            </w:r>
          </w:p>
        </w:tc>
        <w:tc>
          <w:tcPr>
            <w:tcW w:w="5479" w:type="dxa"/>
          </w:tcPr>
          <w:p w:rsidR="006A6A6C" w:rsidRDefault="00647C73">
            <w:r>
              <w:t>Gdzie Staszic opublikował swoją „Rozprawę o solach” (1)</w:t>
            </w:r>
          </w:p>
        </w:tc>
        <w:tc>
          <w:tcPr>
            <w:tcW w:w="3021" w:type="dxa"/>
          </w:tcPr>
          <w:p w:rsidR="006A6A6C" w:rsidRDefault="006A6A6C"/>
        </w:tc>
      </w:tr>
      <w:tr w:rsidR="006A6A6C" w:rsidTr="006A6A6C">
        <w:tc>
          <w:tcPr>
            <w:tcW w:w="562" w:type="dxa"/>
          </w:tcPr>
          <w:p w:rsidR="006A6A6C" w:rsidRDefault="006A6A6C">
            <w:r>
              <w:t>13.</w:t>
            </w:r>
          </w:p>
        </w:tc>
        <w:tc>
          <w:tcPr>
            <w:tcW w:w="5479" w:type="dxa"/>
          </w:tcPr>
          <w:p w:rsidR="006A6A6C" w:rsidRDefault="005B380D">
            <w:r>
              <w:t>Kto był autorem sławnych „Śpiewów historycznych”  przedstawianych przez Staszica na posiedzeniach Towarzystwa Przyjaciół Nauk (2)</w:t>
            </w:r>
          </w:p>
        </w:tc>
        <w:tc>
          <w:tcPr>
            <w:tcW w:w="3021" w:type="dxa"/>
          </w:tcPr>
          <w:p w:rsidR="006A6A6C" w:rsidRDefault="006A6A6C"/>
        </w:tc>
      </w:tr>
      <w:tr w:rsidR="006A6A6C" w:rsidTr="006A6A6C">
        <w:tc>
          <w:tcPr>
            <w:tcW w:w="562" w:type="dxa"/>
          </w:tcPr>
          <w:p w:rsidR="006A6A6C" w:rsidRDefault="006A6A6C">
            <w:r>
              <w:t>14.</w:t>
            </w:r>
          </w:p>
        </w:tc>
        <w:tc>
          <w:tcPr>
            <w:tcW w:w="5479" w:type="dxa"/>
          </w:tcPr>
          <w:p w:rsidR="006A6A6C" w:rsidRDefault="00647C73">
            <w:r>
              <w:t>Podaj nazwę miejscowości, w której Staszic miał pełnić funkcję proboszcza w okresie, kiedy był zatrudniony przez ordynata Andrzeja Zamoyskiego (1)</w:t>
            </w:r>
          </w:p>
        </w:tc>
        <w:tc>
          <w:tcPr>
            <w:tcW w:w="3021" w:type="dxa"/>
          </w:tcPr>
          <w:p w:rsidR="006A6A6C" w:rsidRDefault="006A6A6C"/>
        </w:tc>
      </w:tr>
      <w:tr w:rsidR="006A6A6C" w:rsidTr="006A6A6C">
        <w:tc>
          <w:tcPr>
            <w:tcW w:w="562" w:type="dxa"/>
          </w:tcPr>
          <w:p w:rsidR="006A6A6C" w:rsidRDefault="006A6A6C">
            <w:r>
              <w:t>15.</w:t>
            </w:r>
          </w:p>
        </w:tc>
        <w:tc>
          <w:tcPr>
            <w:tcW w:w="5479" w:type="dxa"/>
          </w:tcPr>
          <w:p w:rsidR="006A6A6C" w:rsidRDefault="004F7BC9">
            <w:r>
              <w:t>Jakie wydarzenie sprawiło, że Staszic pisał o sobie, że jest „niewolnikiem króla pruskiego”</w:t>
            </w:r>
          </w:p>
        </w:tc>
        <w:tc>
          <w:tcPr>
            <w:tcW w:w="3021" w:type="dxa"/>
          </w:tcPr>
          <w:p w:rsidR="006A6A6C" w:rsidRDefault="006A6A6C"/>
        </w:tc>
      </w:tr>
      <w:tr w:rsidR="006A6A6C" w:rsidTr="006A6A6C">
        <w:tc>
          <w:tcPr>
            <w:tcW w:w="562" w:type="dxa"/>
          </w:tcPr>
          <w:p w:rsidR="006A6A6C" w:rsidRDefault="006A6A6C">
            <w:r>
              <w:t>16.</w:t>
            </w:r>
          </w:p>
        </w:tc>
        <w:tc>
          <w:tcPr>
            <w:tcW w:w="5479" w:type="dxa"/>
          </w:tcPr>
          <w:p w:rsidR="006A6A6C" w:rsidRDefault="00F46086">
            <w:r>
              <w:t>Kto został pierwszym dyrektorem Instytutu Agronomicznego w Marymoncie (2)</w:t>
            </w:r>
          </w:p>
        </w:tc>
        <w:tc>
          <w:tcPr>
            <w:tcW w:w="3021" w:type="dxa"/>
          </w:tcPr>
          <w:p w:rsidR="006A6A6C" w:rsidRDefault="006A6A6C"/>
        </w:tc>
      </w:tr>
      <w:tr w:rsidR="006A6A6C" w:rsidTr="006A6A6C">
        <w:tc>
          <w:tcPr>
            <w:tcW w:w="562" w:type="dxa"/>
          </w:tcPr>
          <w:p w:rsidR="006A6A6C" w:rsidRDefault="006A6A6C">
            <w:r>
              <w:t>17.</w:t>
            </w:r>
          </w:p>
        </w:tc>
        <w:tc>
          <w:tcPr>
            <w:tcW w:w="5479" w:type="dxa"/>
          </w:tcPr>
          <w:p w:rsidR="006A6A6C" w:rsidRDefault="005B380D">
            <w:r>
              <w:t>Jak nazwę nosi kraina geograficzna na Węgrzech, która Staszic nazywał „wielkim gabinetem mineralogicznym” (1)</w:t>
            </w:r>
          </w:p>
        </w:tc>
        <w:tc>
          <w:tcPr>
            <w:tcW w:w="3021" w:type="dxa"/>
          </w:tcPr>
          <w:p w:rsidR="006A6A6C" w:rsidRDefault="006A6A6C"/>
        </w:tc>
      </w:tr>
      <w:tr w:rsidR="006A6A6C" w:rsidTr="006A6A6C">
        <w:tc>
          <w:tcPr>
            <w:tcW w:w="562" w:type="dxa"/>
          </w:tcPr>
          <w:p w:rsidR="006A6A6C" w:rsidRDefault="006A6A6C">
            <w:r>
              <w:lastRenderedPageBreak/>
              <w:t>18.</w:t>
            </w:r>
          </w:p>
        </w:tc>
        <w:tc>
          <w:tcPr>
            <w:tcW w:w="5479" w:type="dxa"/>
          </w:tcPr>
          <w:p w:rsidR="006A6A6C" w:rsidRDefault="00CC24D9">
            <w:r>
              <w:t xml:space="preserve">Gdzie znajduje się słynny kompleks jaskiń pod górą </w:t>
            </w:r>
            <w:proofErr w:type="spellStart"/>
            <w:r>
              <w:t>Baradlo</w:t>
            </w:r>
            <w:proofErr w:type="spellEnd"/>
            <w:r>
              <w:t>, które Staszic zwiedził w 1799 r. (1)</w:t>
            </w:r>
          </w:p>
        </w:tc>
        <w:tc>
          <w:tcPr>
            <w:tcW w:w="3021" w:type="dxa"/>
          </w:tcPr>
          <w:p w:rsidR="006A6A6C" w:rsidRDefault="006A6A6C"/>
        </w:tc>
      </w:tr>
      <w:tr w:rsidR="006A6A6C" w:rsidTr="006A6A6C">
        <w:tc>
          <w:tcPr>
            <w:tcW w:w="562" w:type="dxa"/>
          </w:tcPr>
          <w:p w:rsidR="006A6A6C" w:rsidRDefault="006A6A6C">
            <w:r>
              <w:t>19.</w:t>
            </w:r>
          </w:p>
        </w:tc>
        <w:tc>
          <w:tcPr>
            <w:tcW w:w="5479" w:type="dxa"/>
          </w:tcPr>
          <w:p w:rsidR="006A6A6C" w:rsidRDefault="00992B84">
            <w:r>
              <w:t>Podaj imię i nazwisko autora powieści „</w:t>
            </w:r>
            <w:proofErr w:type="spellStart"/>
            <w:r>
              <w:t>Numa</w:t>
            </w:r>
            <w:proofErr w:type="spellEnd"/>
            <w:r>
              <w:t xml:space="preserve"> </w:t>
            </w:r>
            <w:proofErr w:type="spellStart"/>
            <w:r>
              <w:t>Pompili</w:t>
            </w:r>
            <w:proofErr w:type="spellEnd"/>
            <w:r>
              <w:t xml:space="preserve"> drugi król Rzymu”, którą tłumaczył Staszic (2)</w:t>
            </w:r>
          </w:p>
        </w:tc>
        <w:tc>
          <w:tcPr>
            <w:tcW w:w="3021" w:type="dxa"/>
          </w:tcPr>
          <w:p w:rsidR="006A6A6C" w:rsidRDefault="006A6A6C"/>
        </w:tc>
      </w:tr>
      <w:tr w:rsidR="006A6A6C" w:rsidTr="006A6A6C">
        <w:tc>
          <w:tcPr>
            <w:tcW w:w="562" w:type="dxa"/>
          </w:tcPr>
          <w:p w:rsidR="006A6A6C" w:rsidRDefault="006A6A6C">
            <w:r>
              <w:t>20.</w:t>
            </w:r>
          </w:p>
        </w:tc>
        <w:tc>
          <w:tcPr>
            <w:tcW w:w="5479" w:type="dxa"/>
          </w:tcPr>
          <w:p w:rsidR="006A6A6C" w:rsidRDefault="00992B84">
            <w:r>
              <w:t>Gdzie umieszczono tablicę poświęconą Staszicowi ufundowaną przez Poznańskie Towarzystwo Przyjaciół Nauk (1)</w:t>
            </w:r>
          </w:p>
        </w:tc>
        <w:tc>
          <w:tcPr>
            <w:tcW w:w="3021" w:type="dxa"/>
          </w:tcPr>
          <w:p w:rsidR="006A6A6C" w:rsidRDefault="006A6A6C"/>
        </w:tc>
      </w:tr>
      <w:tr w:rsidR="006A6A6C" w:rsidTr="006A6A6C">
        <w:tc>
          <w:tcPr>
            <w:tcW w:w="562" w:type="dxa"/>
          </w:tcPr>
          <w:p w:rsidR="006A6A6C" w:rsidRDefault="006A6A6C">
            <w:r>
              <w:t>21.</w:t>
            </w:r>
          </w:p>
        </w:tc>
        <w:tc>
          <w:tcPr>
            <w:tcW w:w="5479" w:type="dxa"/>
          </w:tcPr>
          <w:p w:rsidR="006A6A6C" w:rsidRDefault="00647C73">
            <w:r>
              <w:t>W wyniku konfliktu z kim Staszic złożył w 1824 r. podanie o zwolnienie z funkcji dyrektora Wydziału Przemysłu i Kunsztów (2)</w:t>
            </w:r>
          </w:p>
        </w:tc>
        <w:tc>
          <w:tcPr>
            <w:tcW w:w="3021" w:type="dxa"/>
          </w:tcPr>
          <w:p w:rsidR="006A6A6C" w:rsidRDefault="006A6A6C"/>
        </w:tc>
      </w:tr>
      <w:tr w:rsidR="006A6A6C" w:rsidTr="006A6A6C">
        <w:tc>
          <w:tcPr>
            <w:tcW w:w="562" w:type="dxa"/>
          </w:tcPr>
          <w:p w:rsidR="006A6A6C" w:rsidRDefault="006A6A6C">
            <w:r>
              <w:t>22.</w:t>
            </w:r>
          </w:p>
        </w:tc>
        <w:tc>
          <w:tcPr>
            <w:tcW w:w="5479" w:type="dxa"/>
          </w:tcPr>
          <w:p w:rsidR="006A6A6C" w:rsidRDefault="0047113A">
            <w:r>
              <w:t>Wymień trzy wsie, które należały do Towarzystwa Rolniczego Hrubieszowskiego (3)</w:t>
            </w:r>
          </w:p>
        </w:tc>
        <w:tc>
          <w:tcPr>
            <w:tcW w:w="3021" w:type="dxa"/>
          </w:tcPr>
          <w:p w:rsidR="006A6A6C" w:rsidRDefault="006A6A6C"/>
        </w:tc>
      </w:tr>
      <w:tr w:rsidR="006A6A6C" w:rsidTr="006A6A6C">
        <w:tc>
          <w:tcPr>
            <w:tcW w:w="562" w:type="dxa"/>
          </w:tcPr>
          <w:p w:rsidR="006A6A6C" w:rsidRDefault="006A6A6C">
            <w:r>
              <w:t>23.</w:t>
            </w:r>
          </w:p>
        </w:tc>
        <w:tc>
          <w:tcPr>
            <w:tcW w:w="5479" w:type="dxa"/>
          </w:tcPr>
          <w:p w:rsidR="006A6A6C" w:rsidRDefault="0053004E">
            <w:r>
              <w:t>Gdzie  pierwotnie przez 17 lat stał pomnik Staszica w Pile (1)</w:t>
            </w:r>
          </w:p>
        </w:tc>
        <w:tc>
          <w:tcPr>
            <w:tcW w:w="3021" w:type="dxa"/>
          </w:tcPr>
          <w:p w:rsidR="006A6A6C" w:rsidRDefault="006A6A6C"/>
        </w:tc>
      </w:tr>
      <w:tr w:rsidR="006A6A6C" w:rsidTr="006A6A6C">
        <w:tc>
          <w:tcPr>
            <w:tcW w:w="562" w:type="dxa"/>
          </w:tcPr>
          <w:p w:rsidR="006A6A6C" w:rsidRDefault="006A6A6C">
            <w:r>
              <w:t>24.</w:t>
            </w:r>
          </w:p>
        </w:tc>
        <w:tc>
          <w:tcPr>
            <w:tcW w:w="5479" w:type="dxa"/>
          </w:tcPr>
          <w:p w:rsidR="006A6A6C" w:rsidRDefault="004F7BC9">
            <w:r>
              <w:t>Kto przekazał do zbiorów Towarzystwa Przyjaciół Nauk cenny zbiór map i militariów (2)</w:t>
            </w:r>
          </w:p>
        </w:tc>
        <w:tc>
          <w:tcPr>
            <w:tcW w:w="3021" w:type="dxa"/>
          </w:tcPr>
          <w:p w:rsidR="006A6A6C" w:rsidRDefault="006A6A6C"/>
        </w:tc>
      </w:tr>
      <w:tr w:rsidR="006A6A6C" w:rsidTr="006A6A6C">
        <w:tc>
          <w:tcPr>
            <w:tcW w:w="562" w:type="dxa"/>
          </w:tcPr>
          <w:p w:rsidR="006A6A6C" w:rsidRDefault="006A6A6C">
            <w:r>
              <w:t>25.</w:t>
            </w:r>
          </w:p>
        </w:tc>
        <w:tc>
          <w:tcPr>
            <w:tcW w:w="5479" w:type="dxa"/>
          </w:tcPr>
          <w:p w:rsidR="006A6A6C" w:rsidRDefault="00992B84">
            <w:r>
              <w:t>Jak nazywał się znany botanik i profesor Uniwersytetu Wileńskiego, który będąc w Wiedniu zastał tam Staszica łatającego własne trzewiki (2)</w:t>
            </w:r>
          </w:p>
        </w:tc>
        <w:tc>
          <w:tcPr>
            <w:tcW w:w="3021" w:type="dxa"/>
          </w:tcPr>
          <w:p w:rsidR="006A6A6C" w:rsidRDefault="006A6A6C"/>
        </w:tc>
      </w:tr>
      <w:tr w:rsidR="006A6A6C" w:rsidTr="006A6A6C">
        <w:tc>
          <w:tcPr>
            <w:tcW w:w="562" w:type="dxa"/>
          </w:tcPr>
          <w:p w:rsidR="006A6A6C" w:rsidRDefault="006A6A6C">
            <w:r>
              <w:t>26.</w:t>
            </w:r>
          </w:p>
        </w:tc>
        <w:tc>
          <w:tcPr>
            <w:tcW w:w="5479" w:type="dxa"/>
          </w:tcPr>
          <w:p w:rsidR="006A6A6C" w:rsidRDefault="00270FA7">
            <w:r>
              <w:t>Jaką nazwę nosiło nieistniejące już schronisko PTSM w Pile (1)</w:t>
            </w:r>
          </w:p>
        </w:tc>
        <w:tc>
          <w:tcPr>
            <w:tcW w:w="3021" w:type="dxa"/>
          </w:tcPr>
          <w:p w:rsidR="006A6A6C" w:rsidRDefault="006A6A6C"/>
        </w:tc>
      </w:tr>
      <w:tr w:rsidR="006A6A6C" w:rsidTr="006A6A6C">
        <w:tc>
          <w:tcPr>
            <w:tcW w:w="562" w:type="dxa"/>
          </w:tcPr>
          <w:p w:rsidR="006A6A6C" w:rsidRDefault="006A6A6C">
            <w:r>
              <w:t>27.</w:t>
            </w:r>
          </w:p>
        </w:tc>
        <w:tc>
          <w:tcPr>
            <w:tcW w:w="5479" w:type="dxa"/>
          </w:tcPr>
          <w:p w:rsidR="006A6A6C" w:rsidRDefault="00270FA7">
            <w:r>
              <w:t>Do kogo Staszic skierował w 1816 r. dwa podania z prośbą o uwolnienie z obowiązków komisarza w Komisji Likwidacyjnej (2)</w:t>
            </w:r>
          </w:p>
        </w:tc>
        <w:tc>
          <w:tcPr>
            <w:tcW w:w="3021" w:type="dxa"/>
          </w:tcPr>
          <w:p w:rsidR="006A6A6C" w:rsidRDefault="006A6A6C"/>
        </w:tc>
      </w:tr>
      <w:tr w:rsidR="006A6A6C" w:rsidTr="006A6A6C">
        <w:tc>
          <w:tcPr>
            <w:tcW w:w="562" w:type="dxa"/>
          </w:tcPr>
          <w:p w:rsidR="006A6A6C" w:rsidRDefault="006A6A6C">
            <w:r>
              <w:t>28.</w:t>
            </w:r>
          </w:p>
        </w:tc>
        <w:tc>
          <w:tcPr>
            <w:tcW w:w="5479" w:type="dxa"/>
          </w:tcPr>
          <w:p w:rsidR="006A6A6C" w:rsidRDefault="0047113A">
            <w:r>
              <w:t>Co oznacza inskrypc</w:t>
            </w:r>
            <w:r w:rsidR="0053004E">
              <w:t>j</w:t>
            </w:r>
            <w:r>
              <w:t>a na pomniku Kopernika „</w:t>
            </w:r>
            <w:proofErr w:type="spellStart"/>
            <w:r>
              <w:t>Nicolao</w:t>
            </w:r>
            <w:proofErr w:type="spellEnd"/>
            <w:r>
              <w:t xml:space="preserve"> </w:t>
            </w:r>
            <w:proofErr w:type="spellStart"/>
            <w:r>
              <w:t>Copernico</w:t>
            </w:r>
            <w:proofErr w:type="spellEnd"/>
            <w:r>
              <w:t xml:space="preserve"> Grata Patria” (1)</w:t>
            </w:r>
          </w:p>
        </w:tc>
        <w:tc>
          <w:tcPr>
            <w:tcW w:w="3021" w:type="dxa"/>
          </w:tcPr>
          <w:p w:rsidR="006A6A6C" w:rsidRDefault="006A6A6C"/>
        </w:tc>
      </w:tr>
      <w:tr w:rsidR="006A6A6C" w:rsidTr="006A6A6C">
        <w:tc>
          <w:tcPr>
            <w:tcW w:w="562" w:type="dxa"/>
          </w:tcPr>
          <w:p w:rsidR="006A6A6C" w:rsidRDefault="006A6A6C">
            <w:r>
              <w:t>29.</w:t>
            </w:r>
          </w:p>
        </w:tc>
        <w:tc>
          <w:tcPr>
            <w:tcW w:w="5479" w:type="dxa"/>
          </w:tcPr>
          <w:p w:rsidR="006A6A6C" w:rsidRDefault="00270FA7">
            <w:r>
              <w:t>Nad jaką rzeką Staszic planował budowę i modernizację zakładów w celu rozwinięcia hutnictwa w kraju (1)</w:t>
            </w:r>
          </w:p>
        </w:tc>
        <w:tc>
          <w:tcPr>
            <w:tcW w:w="3021" w:type="dxa"/>
          </w:tcPr>
          <w:p w:rsidR="006A6A6C" w:rsidRDefault="006A6A6C"/>
        </w:tc>
      </w:tr>
      <w:tr w:rsidR="006A6A6C" w:rsidTr="006A6A6C">
        <w:tc>
          <w:tcPr>
            <w:tcW w:w="562" w:type="dxa"/>
          </w:tcPr>
          <w:p w:rsidR="006A6A6C" w:rsidRDefault="006A6A6C">
            <w:r>
              <w:t>30.</w:t>
            </w:r>
          </w:p>
        </w:tc>
        <w:tc>
          <w:tcPr>
            <w:tcW w:w="5479" w:type="dxa"/>
          </w:tcPr>
          <w:p w:rsidR="006A6A6C" w:rsidRDefault="0047113A">
            <w:r>
              <w:t>Gdzie w Kielcach mieściła się siedziba Szkoły Akademiczno-Górniczej (1)</w:t>
            </w:r>
          </w:p>
        </w:tc>
        <w:tc>
          <w:tcPr>
            <w:tcW w:w="3021" w:type="dxa"/>
          </w:tcPr>
          <w:p w:rsidR="006A6A6C" w:rsidRDefault="006A6A6C"/>
        </w:tc>
      </w:tr>
    </w:tbl>
    <w:p w:rsidR="006A6A6C" w:rsidRDefault="006A6A6C"/>
    <w:p w:rsidR="00105FA6" w:rsidRDefault="00105FA6" w:rsidP="00105FA6"/>
    <w:p w:rsidR="00105FA6" w:rsidRDefault="00105FA6" w:rsidP="00105FA6">
      <w:r>
        <w:t>Dane uczestnika konkursu:</w:t>
      </w:r>
    </w:p>
    <w:p w:rsidR="00105FA6" w:rsidRDefault="00105FA6" w:rsidP="00105FA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05FA6" w:rsidTr="00105FA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A6" w:rsidRDefault="00105FA6">
            <w:pPr>
              <w:spacing w:line="240" w:lineRule="auto"/>
            </w:pPr>
            <w:r>
              <w:t>Imię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6" w:rsidRDefault="00105FA6">
            <w:pPr>
              <w:spacing w:line="240" w:lineRule="auto"/>
            </w:pPr>
          </w:p>
        </w:tc>
      </w:tr>
      <w:tr w:rsidR="00105FA6" w:rsidTr="00105FA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A6" w:rsidRDefault="00105FA6">
            <w:pPr>
              <w:spacing w:line="240" w:lineRule="auto"/>
            </w:pPr>
            <w:r>
              <w:t>Nazwisko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6" w:rsidRDefault="00105FA6">
            <w:pPr>
              <w:spacing w:line="240" w:lineRule="auto"/>
            </w:pPr>
          </w:p>
        </w:tc>
      </w:tr>
      <w:tr w:rsidR="00105FA6" w:rsidTr="00105FA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A6" w:rsidRDefault="00105FA6">
            <w:pPr>
              <w:spacing w:line="240" w:lineRule="auto"/>
            </w:pPr>
            <w:r>
              <w:t>Adres zamieszkania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6" w:rsidRDefault="00105FA6">
            <w:pPr>
              <w:spacing w:line="240" w:lineRule="auto"/>
            </w:pPr>
          </w:p>
        </w:tc>
      </w:tr>
      <w:tr w:rsidR="00105FA6" w:rsidTr="00105FA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A6" w:rsidRDefault="00105FA6">
            <w:pPr>
              <w:spacing w:line="240" w:lineRule="auto"/>
            </w:pPr>
            <w:r>
              <w:t>Dane kontaktowe (email lub telefon)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6" w:rsidRDefault="00105FA6">
            <w:pPr>
              <w:spacing w:line="240" w:lineRule="auto"/>
            </w:pPr>
          </w:p>
        </w:tc>
      </w:tr>
    </w:tbl>
    <w:p w:rsidR="006A6A6C" w:rsidRDefault="006A6A6C"/>
    <w:sectPr w:rsidR="006A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6C"/>
    <w:rsid w:val="00105FA6"/>
    <w:rsid w:val="001972BD"/>
    <w:rsid w:val="00270FA7"/>
    <w:rsid w:val="0047113A"/>
    <w:rsid w:val="004F7BC9"/>
    <w:rsid w:val="0053004E"/>
    <w:rsid w:val="00544275"/>
    <w:rsid w:val="005B380D"/>
    <w:rsid w:val="00647C73"/>
    <w:rsid w:val="006A6A6C"/>
    <w:rsid w:val="00992B84"/>
    <w:rsid w:val="00CC24D9"/>
    <w:rsid w:val="00F46086"/>
    <w:rsid w:val="00FD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5FAB0-DA13-468D-99D1-4D93EF36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A6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6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Usurski</dc:creator>
  <cp:keywords/>
  <dc:description/>
  <cp:lastModifiedBy>Maciej Usurski</cp:lastModifiedBy>
  <cp:revision>6</cp:revision>
  <dcterms:created xsi:type="dcterms:W3CDTF">2021-12-16T11:11:00Z</dcterms:created>
  <dcterms:modified xsi:type="dcterms:W3CDTF">2021-12-16T14:16:00Z</dcterms:modified>
</cp:coreProperties>
</file>